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CE" w:rsidRPr="005A4B23" w:rsidRDefault="0050664B">
      <w:pPr>
        <w:rPr>
          <w:rFonts w:ascii="Times New Roman" w:hAnsi="Times New Roman" w:cs="Times New Roman"/>
          <w:sz w:val="36"/>
          <w:szCs w:val="36"/>
        </w:rPr>
      </w:pPr>
      <w:r w:rsidRPr="005A4B23">
        <w:rPr>
          <w:rFonts w:ascii="Times New Roman" w:hAnsi="Times New Roman" w:cs="Times New Roman"/>
          <w:sz w:val="36"/>
          <w:szCs w:val="36"/>
        </w:rPr>
        <w:t>Материально-техн.ср-ва</w:t>
      </w:r>
    </w:p>
    <w:p w:rsidR="00985D07" w:rsidRDefault="00985D0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5D07">
        <w:rPr>
          <w:rFonts w:ascii="Times New Roman" w:hAnsi="Times New Roman" w:cs="Times New Roman"/>
          <w:sz w:val="28"/>
          <w:szCs w:val="28"/>
          <w:u w:val="single"/>
        </w:rPr>
        <w:t xml:space="preserve">Кол-во оборуд. </w:t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985D07">
        <w:rPr>
          <w:rFonts w:ascii="Times New Roman" w:hAnsi="Times New Roman" w:cs="Times New Roman"/>
          <w:sz w:val="28"/>
          <w:szCs w:val="28"/>
          <w:u w:val="single"/>
        </w:rPr>
        <w:t>аб</w:t>
      </w:r>
      <w:r>
        <w:rPr>
          <w:rFonts w:ascii="Times New Roman" w:hAnsi="Times New Roman" w:cs="Times New Roman"/>
          <w:sz w:val="28"/>
          <w:szCs w:val="28"/>
          <w:u w:val="single"/>
        </w:rPr>
        <w:t>инетов</w:t>
      </w:r>
    </w:p>
    <w:p w:rsidR="00985D07" w:rsidRDefault="00985D07">
      <w:pPr>
        <w:rPr>
          <w:rFonts w:ascii="Times New Roman" w:hAnsi="Times New Roman" w:cs="Times New Roman"/>
          <w:sz w:val="28"/>
          <w:szCs w:val="28"/>
        </w:rPr>
      </w:pPr>
      <w:r w:rsidRPr="00985D07">
        <w:rPr>
          <w:rFonts w:ascii="Times New Roman" w:hAnsi="Times New Roman" w:cs="Times New Roman"/>
          <w:sz w:val="28"/>
          <w:szCs w:val="28"/>
        </w:rPr>
        <w:t xml:space="preserve">В детском саду имеются кабинеты для </w:t>
      </w:r>
      <w:r>
        <w:rPr>
          <w:rFonts w:ascii="Times New Roman" w:hAnsi="Times New Roman" w:cs="Times New Roman"/>
          <w:sz w:val="28"/>
          <w:szCs w:val="28"/>
        </w:rPr>
        <w:t>занятий с детьми:</w:t>
      </w:r>
    </w:p>
    <w:p w:rsidR="00985D07" w:rsidRDefault="00985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-игровая,</w:t>
      </w:r>
    </w:p>
    <w:p w:rsidR="00985D07" w:rsidRDefault="00985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-кабинет по изучению ПДД,</w:t>
      </w:r>
    </w:p>
    <w:p w:rsidR="00985D07" w:rsidRDefault="00985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-физкультурный зал,</w:t>
      </w:r>
    </w:p>
    <w:p w:rsidR="005A4B23" w:rsidRDefault="00985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4B23">
        <w:rPr>
          <w:rFonts w:ascii="Times New Roman" w:hAnsi="Times New Roman" w:cs="Times New Roman"/>
          <w:sz w:val="28"/>
          <w:szCs w:val="28"/>
        </w:rPr>
        <w:t>музыкальный зал.</w:t>
      </w:r>
    </w:p>
    <w:p w:rsidR="005A4B23" w:rsidRDefault="005A4B2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A4B23">
        <w:rPr>
          <w:rFonts w:ascii="Times New Roman" w:hAnsi="Times New Roman" w:cs="Times New Roman"/>
          <w:sz w:val="28"/>
          <w:szCs w:val="28"/>
          <w:u w:val="single"/>
        </w:rPr>
        <w:t>Для инвалидов и лиц с ОВЗ будет разработано по потребностям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A4B23" w:rsidRDefault="005A4B2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Объекты для пров</w:t>
      </w:r>
      <w:r w:rsidR="0096129D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</w:rPr>
        <w:t>д.</w:t>
      </w:r>
      <w:r w:rsidR="009612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практ.</w:t>
      </w:r>
      <w:r w:rsidR="009612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зан.</w:t>
      </w:r>
    </w:p>
    <w:p w:rsidR="005A4B23" w:rsidRDefault="00961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практической образовательной деятельности используется: игровая, музыкальный зал, физкультурный зал, комната ПДД, спортивная площадка.</w:t>
      </w:r>
    </w:p>
    <w:p w:rsidR="0096129D" w:rsidRDefault="009612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6129D">
        <w:rPr>
          <w:rFonts w:ascii="Times New Roman" w:hAnsi="Times New Roman" w:cs="Times New Roman"/>
          <w:sz w:val="28"/>
          <w:szCs w:val="28"/>
          <w:u w:val="single"/>
        </w:rPr>
        <w:t>Библиотека</w:t>
      </w:r>
    </w:p>
    <w:p w:rsidR="0096129D" w:rsidRDefault="00961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книжный фонд ДОУ разделён на части и включает в себя:</w:t>
      </w:r>
    </w:p>
    <w:p w:rsidR="0096129D" w:rsidRDefault="00961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Методическую и справочную литературу для педагогов.</w:t>
      </w:r>
    </w:p>
    <w:p w:rsidR="0096129D" w:rsidRDefault="00961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Произведения, рекомендованные программой, по которой работает ДОУ:</w:t>
      </w:r>
    </w:p>
    <w:p w:rsidR="0096129D" w:rsidRDefault="00961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AC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сборники сказок,</w:t>
      </w:r>
    </w:p>
    <w:p w:rsidR="0096129D" w:rsidRDefault="00961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AC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познавательная литература,</w:t>
      </w:r>
    </w:p>
    <w:p w:rsidR="0096129D" w:rsidRDefault="00961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произведения русских и зарубежных писателей.</w:t>
      </w:r>
    </w:p>
    <w:p w:rsidR="00AC66F0" w:rsidRDefault="00AC6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Репродукции картин.</w:t>
      </w:r>
    </w:p>
    <w:p w:rsidR="00AC66F0" w:rsidRDefault="00AC6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Дидактические пособия.</w:t>
      </w:r>
    </w:p>
    <w:p w:rsidR="00AC66F0" w:rsidRPr="0096129D" w:rsidRDefault="00AC6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Иллюстративный материал.</w:t>
      </w:r>
    </w:p>
    <w:p w:rsidR="00985D07" w:rsidRDefault="00AC66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66F0">
        <w:rPr>
          <w:rFonts w:ascii="Times New Roman" w:hAnsi="Times New Roman" w:cs="Times New Roman"/>
          <w:sz w:val="28"/>
          <w:szCs w:val="28"/>
          <w:u w:val="single"/>
        </w:rPr>
        <w:t>Объекты спорта</w:t>
      </w:r>
    </w:p>
    <w:p w:rsidR="00AC66F0" w:rsidRDefault="00AC6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имеется спортивная площадка и оборудованный физкультурный зал, которые используются для проведения занятий по физической культуре, двигательной активности и развлечений.</w:t>
      </w:r>
    </w:p>
    <w:p w:rsidR="00AC66F0" w:rsidRDefault="00AC66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66F0">
        <w:rPr>
          <w:rFonts w:ascii="Times New Roman" w:hAnsi="Times New Roman" w:cs="Times New Roman"/>
          <w:sz w:val="28"/>
          <w:szCs w:val="28"/>
          <w:u w:val="single"/>
        </w:rPr>
        <w:t>Налич. Средств воспит.и и обуч.</w:t>
      </w:r>
    </w:p>
    <w:p w:rsidR="00AC66F0" w:rsidRDefault="00AC6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имеются средства обучения и воспитания:</w:t>
      </w:r>
    </w:p>
    <w:p w:rsidR="00AC66F0" w:rsidRDefault="007F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</w:t>
      </w:r>
      <w:r w:rsidR="00AC66F0">
        <w:rPr>
          <w:rFonts w:ascii="Times New Roman" w:hAnsi="Times New Roman" w:cs="Times New Roman"/>
          <w:sz w:val="28"/>
          <w:szCs w:val="28"/>
        </w:rPr>
        <w:t>ные (демонстративный материал, картины, иллюстрации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F71DD" w:rsidRDefault="007F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-печатные (раздаточный материал, методические пособия, книги, рабочие тетради);</w:t>
      </w:r>
    </w:p>
    <w:p w:rsidR="007F71DD" w:rsidRDefault="007F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-демонстративные (гербарии, муляжи, макеты, дидактические игрушки)</w:t>
      </w:r>
    </w:p>
    <w:p w:rsidR="007F71DD" w:rsidRDefault="007F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-спортивное оборудование;</w:t>
      </w:r>
    </w:p>
    <w:p w:rsidR="007F71DD" w:rsidRDefault="007F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детские музыкальные инструменты.</w:t>
      </w:r>
    </w:p>
    <w:p w:rsidR="007F71DD" w:rsidRDefault="007F71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71DD">
        <w:rPr>
          <w:rFonts w:ascii="Times New Roman" w:hAnsi="Times New Roman" w:cs="Times New Roman"/>
          <w:sz w:val="28"/>
          <w:szCs w:val="28"/>
          <w:u w:val="single"/>
        </w:rPr>
        <w:t>С ОВЗ</w:t>
      </w:r>
    </w:p>
    <w:p w:rsidR="007F71DD" w:rsidRDefault="007F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7F71DD" w:rsidRDefault="007F71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71DD">
        <w:rPr>
          <w:rFonts w:ascii="Times New Roman" w:hAnsi="Times New Roman" w:cs="Times New Roman"/>
          <w:sz w:val="28"/>
          <w:szCs w:val="28"/>
          <w:u w:val="single"/>
        </w:rPr>
        <w:t>Охрана здоровья</w:t>
      </w:r>
    </w:p>
    <w:p w:rsidR="007F71DD" w:rsidRPr="007F71DD" w:rsidRDefault="007F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обслуживание в ДОУ обеспечивают органы здравоохранения по договору.</w:t>
      </w:r>
      <w:r w:rsidR="00D002FD">
        <w:rPr>
          <w:rFonts w:ascii="Times New Roman" w:hAnsi="Times New Roman" w:cs="Times New Roman"/>
          <w:sz w:val="28"/>
          <w:szCs w:val="28"/>
        </w:rPr>
        <w:t xml:space="preserve"> Мед. персонал несёт ответственность за здоровье и физическое развитие детей, соблюдение санитарно- гигиенических норм, режима и обеспечение качества питания. ДОУ  предоставляет помещение для работы мед.работников, осуществляет контроль их работы в целях охраны и укрепления здоровья детей.</w:t>
      </w:r>
      <w:bookmarkStart w:id="0" w:name="_GoBack"/>
      <w:bookmarkEnd w:id="0"/>
    </w:p>
    <w:sectPr w:rsidR="007F71DD" w:rsidRPr="007F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4B"/>
    <w:rsid w:val="0050664B"/>
    <w:rsid w:val="005A4B23"/>
    <w:rsid w:val="007F71DD"/>
    <w:rsid w:val="0096129D"/>
    <w:rsid w:val="00985D07"/>
    <w:rsid w:val="00AC66F0"/>
    <w:rsid w:val="00D002FD"/>
    <w:rsid w:val="00F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2C99F-2E53-426D-BE2B-9F562A73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2020-01-28T07:33:00Z</dcterms:created>
  <dcterms:modified xsi:type="dcterms:W3CDTF">2020-01-28T08:45:00Z</dcterms:modified>
</cp:coreProperties>
</file>